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F5" w:rsidRDefault="00C40BF5" w:rsidP="001D26C9">
      <w:pPr>
        <w:jc w:val="center"/>
        <w:rPr>
          <w:b/>
        </w:rPr>
      </w:pPr>
      <w:bookmarkStart w:id="0" w:name="_GoBack"/>
      <w:bookmarkEnd w:id="0"/>
    </w:p>
    <w:p w:rsidR="001D26C9" w:rsidRPr="009B7C6B" w:rsidRDefault="001D26C9" w:rsidP="001D26C9">
      <w:pPr>
        <w:jc w:val="center"/>
        <w:rPr>
          <w:b/>
        </w:rPr>
      </w:pPr>
      <w:r w:rsidRPr="009B7C6B">
        <w:rPr>
          <w:b/>
        </w:rPr>
        <w:t xml:space="preserve">СООБЩЕНИЕ </w:t>
      </w:r>
    </w:p>
    <w:p w:rsidR="001D26C9" w:rsidRPr="009B7C6B" w:rsidRDefault="001D26C9" w:rsidP="001D26C9">
      <w:pPr>
        <w:jc w:val="center"/>
        <w:rPr>
          <w:b/>
        </w:rPr>
      </w:pPr>
      <w:r w:rsidRPr="009B7C6B">
        <w:rPr>
          <w:b/>
          <w:sz w:val="22"/>
          <w:szCs w:val="22"/>
        </w:rPr>
        <w:t xml:space="preserve">о </w:t>
      </w:r>
      <w:r w:rsidRPr="009B7C6B">
        <w:rPr>
          <w:b/>
        </w:rPr>
        <w:t>проведении внеочередного общего собрания собственников помещений многоквартирного до</w:t>
      </w:r>
      <w:r>
        <w:rPr>
          <w:b/>
        </w:rPr>
        <w:t>ма по адресу: г.</w:t>
      </w:r>
      <w:r w:rsidR="002F112B">
        <w:rPr>
          <w:b/>
        </w:rPr>
        <w:t xml:space="preserve"> </w:t>
      </w:r>
      <w:r w:rsidRPr="009B7C6B">
        <w:rPr>
          <w:b/>
        </w:rPr>
        <w:t xml:space="preserve">Казань, </w:t>
      </w:r>
      <w:r>
        <w:rPr>
          <w:b/>
        </w:rPr>
        <w:t xml:space="preserve">Советский р-н, </w:t>
      </w:r>
      <w:r w:rsidRPr="009B7C6B">
        <w:rPr>
          <w:b/>
        </w:rPr>
        <w:t xml:space="preserve">улица </w:t>
      </w:r>
      <w:proofErr w:type="spellStart"/>
      <w:r w:rsidR="00A862D1">
        <w:rPr>
          <w:b/>
        </w:rPr>
        <w:t>Закиева</w:t>
      </w:r>
      <w:proofErr w:type="spellEnd"/>
      <w:r w:rsidR="00A862D1">
        <w:rPr>
          <w:b/>
        </w:rPr>
        <w:t>, д. 20, корпус 1</w:t>
      </w:r>
      <w:r w:rsidRPr="009B7C6B">
        <w:rPr>
          <w:b/>
        </w:rPr>
        <w:t xml:space="preserve"> </w:t>
      </w:r>
    </w:p>
    <w:p w:rsidR="001D26C9" w:rsidRPr="009B7C6B" w:rsidRDefault="001D26C9" w:rsidP="001D26C9">
      <w:pPr>
        <w:ind w:firstLine="567"/>
        <w:jc w:val="both"/>
      </w:pPr>
    </w:p>
    <w:p w:rsidR="001D26C9" w:rsidRPr="009B7C6B" w:rsidRDefault="001D26C9" w:rsidP="001D26C9">
      <w:pPr>
        <w:ind w:firstLine="567"/>
        <w:jc w:val="center"/>
        <w:rPr>
          <w:b/>
        </w:rPr>
      </w:pPr>
      <w:r w:rsidRPr="009B7C6B">
        <w:rPr>
          <w:b/>
        </w:rPr>
        <w:t>Уважаемый собственник!</w:t>
      </w:r>
    </w:p>
    <w:p w:rsidR="001D26C9" w:rsidRPr="00D133B6" w:rsidRDefault="001D26C9" w:rsidP="001D26C9">
      <w:pPr>
        <w:ind w:firstLine="567"/>
        <w:jc w:val="both"/>
        <w:rPr>
          <w:rFonts w:eastAsia="Arial"/>
        </w:rPr>
      </w:pPr>
      <w:r w:rsidRPr="00D133B6">
        <w:rPr>
          <w:rFonts w:eastAsia="Arial"/>
        </w:rPr>
        <w:t>Приглашаем Вас принять участие во внеочередном общем собрании собственников помещений в многоквартирном доме по адресу: г. Казань, Советский р-н</w:t>
      </w:r>
      <w:r w:rsidR="00A862D1" w:rsidRPr="00D133B6">
        <w:rPr>
          <w:rFonts w:eastAsia="Arial"/>
        </w:rPr>
        <w:t xml:space="preserve">, улица </w:t>
      </w:r>
      <w:proofErr w:type="spellStart"/>
      <w:r w:rsidR="00A862D1" w:rsidRPr="00D133B6">
        <w:rPr>
          <w:rFonts w:eastAsia="Arial"/>
        </w:rPr>
        <w:t>Закиева</w:t>
      </w:r>
      <w:proofErr w:type="spellEnd"/>
      <w:r w:rsidR="00A862D1" w:rsidRPr="00D133B6">
        <w:rPr>
          <w:rFonts w:eastAsia="Arial"/>
        </w:rPr>
        <w:t>, д. 20, корпус 1</w:t>
      </w:r>
      <w:r w:rsidRPr="00D133B6">
        <w:rPr>
          <w:rFonts w:eastAsia="Arial"/>
        </w:rPr>
        <w:t xml:space="preserve"> (далее - Дом), проводимого посредством очно-заочного голосования.</w:t>
      </w:r>
    </w:p>
    <w:p w:rsidR="001D26C9" w:rsidRPr="009B7C6B" w:rsidRDefault="001D26C9" w:rsidP="001D26C9">
      <w:pPr>
        <w:ind w:firstLine="567"/>
        <w:jc w:val="both"/>
        <w:rPr>
          <w:b/>
        </w:rPr>
      </w:pPr>
    </w:p>
    <w:p w:rsidR="001D26C9" w:rsidRPr="004F137D" w:rsidRDefault="001D26C9" w:rsidP="00F21050">
      <w:pPr>
        <w:tabs>
          <w:tab w:val="left" w:pos="1134"/>
        </w:tabs>
        <w:suppressAutoHyphens w:val="0"/>
        <w:snapToGrid w:val="0"/>
        <w:jc w:val="both"/>
      </w:pPr>
      <w:r w:rsidRPr="009B7C6B">
        <w:t>Инициатор проведения внеочередного общего собрания собственников помещений в Доме (далее - собрание):</w:t>
      </w:r>
      <w:r w:rsidR="00F21050">
        <w:t xml:space="preserve"> </w:t>
      </w:r>
      <w:r w:rsidR="00F323A3" w:rsidRPr="00F323A3">
        <w:t>ООО «ЮИТ Сервис Казань» ОГРН 1121690069060</w:t>
      </w:r>
    </w:p>
    <w:p w:rsidR="001D26C9" w:rsidRPr="005718E8" w:rsidRDefault="001D26C9" w:rsidP="001D26C9">
      <w:pPr>
        <w:ind w:firstLine="567"/>
        <w:jc w:val="both"/>
        <w:rPr>
          <w:b/>
        </w:rPr>
      </w:pPr>
    </w:p>
    <w:p w:rsidR="001D26C9" w:rsidRPr="00F323A3" w:rsidRDefault="001A2238" w:rsidP="001A2238">
      <w:pPr>
        <w:ind w:firstLine="567"/>
        <w:jc w:val="both"/>
        <w:rPr>
          <w:i/>
        </w:rPr>
      </w:pPr>
      <w:r>
        <w:rPr>
          <w:b/>
          <w:u w:val="single"/>
        </w:rPr>
        <w:t>Место проведения собрания:</w:t>
      </w:r>
      <w:r w:rsidRPr="001A2238">
        <w:rPr>
          <w:b/>
        </w:rPr>
        <w:t xml:space="preserve"> </w:t>
      </w:r>
      <w:r w:rsidRPr="001A2238">
        <w:t>адрес проведения о</w:t>
      </w:r>
      <w:r>
        <w:t>чного</w:t>
      </w:r>
      <w:r w:rsidR="001D26C9" w:rsidRPr="001A2238">
        <w:t xml:space="preserve"> обсуждени</w:t>
      </w:r>
      <w:r w:rsidRPr="001A2238">
        <w:t>я</w:t>
      </w:r>
      <w:r w:rsidR="001D26C9" w:rsidRPr="005718E8">
        <w:t xml:space="preserve"> вопросов повестки собрания и принятие решения по </w:t>
      </w:r>
      <w:r>
        <w:t xml:space="preserve">ним: </w:t>
      </w:r>
      <w:r w:rsidR="001D26C9" w:rsidRPr="005718E8">
        <w:rPr>
          <w:i/>
        </w:rPr>
        <w:t xml:space="preserve">г. Казань, Советский р-н, улица </w:t>
      </w:r>
      <w:proofErr w:type="spellStart"/>
      <w:r w:rsidR="001D26C9" w:rsidRPr="005718E8">
        <w:rPr>
          <w:i/>
        </w:rPr>
        <w:t>Закиева</w:t>
      </w:r>
      <w:proofErr w:type="spellEnd"/>
      <w:r w:rsidR="001D26C9" w:rsidRPr="005718E8">
        <w:rPr>
          <w:i/>
        </w:rPr>
        <w:t>, д. 20</w:t>
      </w:r>
      <w:r w:rsidR="001D26C9" w:rsidRPr="00901AD3">
        <w:rPr>
          <w:i/>
        </w:rPr>
        <w:t xml:space="preserve">, корпус 2, </w:t>
      </w:r>
      <w:r w:rsidR="00812D97" w:rsidRPr="00901AD3">
        <w:rPr>
          <w:i/>
        </w:rPr>
        <w:t xml:space="preserve">офис 7. </w:t>
      </w:r>
      <w:r w:rsidRPr="00901AD3">
        <w:rPr>
          <w:i/>
        </w:rPr>
        <w:t xml:space="preserve"> </w:t>
      </w:r>
      <w:r w:rsidRPr="00901AD3">
        <w:t xml:space="preserve">Место для передачи </w:t>
      </w:r>
      <w:r w:rsidR="00BF2260" w:rsidRPr="00901AD3">
        <w:t>решений собственников</w:t>
      </w:r>
      <w:r w:rsidRPr="00901AD3">
        <w:t xml:space="preserve">: </w:t>
      </w:r>
      <w:r w:rsidRPr="00901AD3">
        <w:rPr>
          <w:i/>
        </w:rPr>
        <w:t xml:space="preserve">г. Казань, Советский р-н, улица </w:t>
      </w:r>
      <w:proofErr w:type="spellStart"/>
      <w:r w:rsidRPr="00901AD3">
        <w:rPr>
          <w:i/>
        </w:rPr>
        <w:t>Закиева</w:t>
      </w:r>
      <w:proofErr w:type="spellEnd"/>
      <w:r w:rsidRPr="00901AD3">
        <w:rPr>
          <w:i/>
        </w:rPr>
        <w:t>, д.</w:t>
      </w:r>
      <w:r w:rsidRPr="001A2238">
        <w:rPr>
          <w:i/>
        </w:rPr>
        <w:t xml:space="preserve"> 20, корпус </w:t>
      </w:r>
      <w:r w:rsidR="009B5F8B">
        <w:rPr>
          <w:i/>
        </w:rPr>
        <w:t xml:space="preserve">1, </w:t>
      </w:r>
      <w:proofErr w:type="spellStart"/>
      <w:r w:rsidR="009B5F8B">
        <w:rPr>
          <w:i/>
        </w:rPr>
        <w:t>помещ</w:t>
      </w:r>
      <w:proofErr w:type="spellEnd"/>
      <w:r w:rsidR="009B5F8B">
        <w:rPr>
          <w:i/>
        </w:rPr>
        <w:t xml:space="preserve">. </w:t>
      </w:r>
      <w:r w:rsidR="000548CA">
        <w:rPr>
          <w:i/>
        </w:rPr>
        <w:t>1001</w:t>
      </w:r>
    </w:p>
    <w:p w:rsidR="001D26C9" w:rsidRPr="005718E8" w:rsidRDefault="001D26C9" w:rsidP="001D26C9">
      <w:pPr>
        <w:ind w:firstLine="567"/>
        <w:jc w:val="both"/>
      </w:pPr>
    </w:p>
    <w:p w:rsidR="00BF2260" w:rsidRDefault="00BF2260" w:rsidP="001D26C9">
      <w:pPr>
        <w:ind w:firstLine="567"/>
        <w:jc w:val="both"/>
      </w:pPr>
      <w:r>
        <w:rPr>
          <w:b/>
          <w:u w:val="single"/>
        </w:rPr>
        <w:t>Дата и время проведения собрания</w:t>
      </w:r>
      <w:r w:rsidRPr="00483A89">
        <w:rPr>
          <w:b/>
          <w:u w:val="single"/>
        </w:rPr>
        <w:t>:</w:t>
      </w:r>
      <w:r w:rsidRPr="00483A89">
        <w:rPr>
          <w:b/>
        </w:rPr>
        <w:t xml:space="preserve"> </w:t>
      </w:r>
      <w:r w:rsidRPr="00483A89">
        <w:t xml:space="preserve">начало очного голосования </w:t>
      </w:r>
      <w:r w:rsidR="007279EB" w:rsidRPr="00483A89">
        <w:t>11</w:t>
      </w:r>
      <w:r w:rsidR="00012264" w:rsidRPr="00483A89">
        <w:t>.09.2017</w:t>
      </w:r>
      <w:r w:rsidRPr="00483A89">
        <w:t xml:space="preserve"> в 18 часов 00 минут,</w:t>
      </w:r>
      <w:r w:rsidR="00012264" w:rsidRPr="00483A89">
        <w:t xml:space="preserve"> р</w:t>
      </w:r>
      <w:r w:rsidRPr="00483A89">
        <w:t xml:space="preserve">ешения собственников принимаются до </w:t>
      </w:r>
      <w:r w:rsidR="00012264" w:rsidRPr="00483A89">
        <w:t>30.</w:t>
      </w:r>
      <w:r w:rsidR="00483A89" w:rsidRPr="00483A89">
        <w:t>10</w:t>
      </w:r>
      <w:r w:rsidR="00012264" w:rsidRPr="00483A89">
        <w:t>.2017</w:t>
      </w:r>
      <w:r w:rsidRPr="00483A89">
        <w:t xml:space="preserve"> </w:t>
      </w:r>
      <w:r w:rsidR="00012264" w:rsidRPr="00483A89">
        <w:t xml:space="preserve">г. </w:t>
      </w:r>
      <w:r w:rsidRPr="00483A89">
        <w:t>17 часов 00 минут.</w:t>
      </w:r>
    </w:p>
    <w:p w:rsidR="00BF2260" w:rsidRPr="00BF2260" w:rsidRDefault="00BF2260" w:rsidP="00BF2260">
      <w:pPr>
        <w:jc w:val="both"/>
        <w:rPr>
          <w:i/>
        </w:rPr>
      </w:pPr>
    </w:p>
    <w:p w:rsidR="001D26C9" w:rsidRPr="00CC6DFA" w:rsidRDefault="001D26C9" w:rsidP="001D26C9">
      <w:pPr>
        <w:ind w:firstLine="567"/>
        <w:jc w:val="both"/>
        <w:rPr>
          <w:rFonts w:eastAsia="Arial"/>
        </w:rPr>
      </w:pPr>
      <w:r w:rsidRPr="005718E8">
        <w:rPr>
          <w:rFonts w:eastAsia="Arial"/>
        </w:rPr>
        <w:t>Ознакомиться с материалами</w:t>
      </w:r>
      <w:r w:rsidR="00D133B6">
        <w:rPr>
          <w:rFonts w:eastAsia="Arial"/>
        </w:rPr>
        <w:t>, которые будут представлены на собрании</w:t>
      </w:r>
      <w:r w:rsidRPr="005718E8">
        <w:rPr>
          <w:rFonts w:eastAsia="Arial"/>
        </w:rPr>
        <w:t>, порядком заполнения решения собственника, задать вопросы, касающиеся проведения внео</w:t>
      </w:r>
      <w:r w:rsidR="004B2218">
        <w:rPr>
          <w:rFonts w:eastAsia="Arial"/>
        </w:rPr>
        <w:t>чередного общего собрания можно</w:t>
      </w:r>
      <w:r w:rsidR="004B2218" w:rsidRPr="004B2218">
        <w:rPr>
          <w:rFonts w:eastAsia="Arial"/>
        </w:rPr>
        <w:t xml:space="preserve"> </w:t>
      </w:r>
      <w:r w:rsidRPr="004B2218">
        <w:rPr>
          <w:rFonts w:eastAsia="Arial"/>
        </w:rPr>
        <w:t xml:space="preserve">по адресу: г. Казань, улица </w:t>
      </w:r>
      <w:proofErr w:type="spellStart"/>
      <w:r w:rsidRPr="004B2218">
        <w:rPr>
          <w:rFonts w:eastAsia="Arial"/>
        </w:rPr>
        <w:t>Закиева</w:t>
      </w:r>
      <w:proofErr w:type="spellEnd"/>
      <w:r w:rsidRPr="004B2218">
        <w:rPr>
          <w:rFonts w:eastAsia="Arial"/>
        </w:rPr>
        <w:t xml:space="preserve">, д. 20, корпус </w:t>
      </w:r>
      <w:r w:rsidR="00F323A3" w:rsidRPr="004B2218">
        <w:rPr>
          <w:rFonts w:eastAsia="Arial"/>
        </w:rPr>
        <w:t>1</w:t>
      </w:r>
      <w:r w:rsidR="009B5F8B">
        <w:rPr>
          <w:rFonts w:eastAsia="Arial"/>
        </w:rPr>
        <w:t xml:space="preserve">, </w:t>
      </w:r>
      <w:proofErr w:type="spellStart"/>
      <w:r w:rsidR="009B5F8B">
        <w:rPr>
          <w:rFonts w:eastAsia="Arial"/>
        </w:rPr>
        <w:t>помещ</w:t>
      </w:r>
      <w:proofErr w:type="spellEnd"/>
      <w:r w:rsidR="009B5F8B">
        <w:rPr>
          <w:rFonts w:eastAsia="Arial"/>
        </w:rPr>
        <w:t xml:space="preserve">. </w:t>
      </w:r>
      <w:r w:rsidR="004B2218" w:rsidRPr="004B2218">
        <w:rPr>
          <w:rFonts w:eastAsia="Arial"/>
        </w:rPr>
        <w:t xml:space="preserve"> в часы при</w:t>
      </w:r>
      <w:r w:rsidR="004B2218">
        <w:rPr>
          <w:rFonts w:eastAsia="Arial"/>
        </w:rPr>
        <w:t>е</w:t>
      </w:r>
      <w:r w:rsidR="004B2218" w:rsidRPr="004B2218">
        <w:rPr>
          <w:rFonts w:eastAsia="Arial"/>
        </w:rPr>
        <w:t>ма управляющего</w:t>
      </w:r>
      <w:r w:rsidR="004B2218">
        <w:rPr>
          <w:rFonts w:eastAsia="Arial"/>
        </w:rPr>
        <w:t xml:space="preserve"> домом</w:t>
      </w:r>
      <w:r w:rsidR="004B2218" w:rsidRPr="004B2218">
        <w:rPr>
          <w:rFonts w:eastAsia="Arial"/>
        </w:rPr>
        <w:t xml:space="preserve"> (вторник и четверг с 14.00 до 17.00)</w:t>
      </w:r>
      <w:r w:rsidR="004B2218">
        <w:rPr>
          <w:rFonts w:eastAsia="Arial"/>
        </w:rPr>
        <w:t>,</w:t>
      </w:r>
      <w:r w:rsidR="004B2218" w:rsidRPr="004B2218">
        <w:rPr>
          <w:rFonts w:eastAsia="Arial"/>
        </w:rPr>
        <w:t xml:space="preserve"> либо по адресу: г. Казань, ул. Сибгата Хакима, д. 46, </w:t>
      </w:r>
      <w:proofErr w:type="spellStart"/>
      <w:r w:rsidR="004B2218" w:rsidRPr="004B2218">
        <w:rPr>
          <w:rFonts w:eastAsia="Arial"/>
        </w:rPr>
        <w:t>помещ</w:t>
      </w:r>
      <w:proofErr w:type="spellEnd"/>
      <w:r w:rsidR="004B2218" w:rsidRPr="004B2218">
        <w:rPr>
          <w:rFonts w:eastAsia="Arial"/>
        </w:rPr>
        <w:t>. 1001 в приёмные часы управляющей компании ООО «Ю</w:t>
      </w:r>
      <w:r w:rsidR="004B2218">
        <w:rPr>
          <w:rFonts w:eastAsia="Arial"/>
        </w:rPr>
        <w:t>ИТ</w:t>
      </w:r>
      <w:r w:rsidR="004B2218" w:rsidRPr="004B2218">
        <w:rPr>
          <w:rFonts w:eastAsia="Arial"/>
        </w:rPr>
        <w:t xml:space="preserve"> Сервис Казань» (понедельник с 14.00 до 17.00, среда с 15.00 до 18.00, пятница с 10.00 до 16.00)</w:t>
      </w:r>
      <w:r w:rsidR="006E5436" w:rsidRPr="004B2218">
        <w:rPr>
          <w:rFonts w:eastAsia="Arial"/>
        </w:rPr>
        <w:t>.</w:t>
      </w:r>
    </w:p>
    <w:p w:rsidR="001D26C9" w:rsidRPr="009B7C6B" w:rsidRDefault="001D26C9" w:rsidP="001D26C9">
      <w:pPr>
        <w:ind w:firstLine="567"/>
        <w:jc w:val="both"/>
        <w:rPr>
          <w:rFonts w:eastAsia="Arial"/>
        </w:rPr>
      </w:pPr>
    </w:p>
    <w:p w:rsidR="001D26C9" w:rsidRPr="009B7C6B" w:rsidRDefault="001D26C9" w:rsidP="001D26C9">
      <w:pPr>
        <w:jc w:val="center"/>
        <w:rPr>
          <w:b/>
          <w:u w:val="single"/>
        </w:rPr>
      </w:pPr>
      <w:r w:rsidRPr="009B7C6B">
        <w:rPr>
          <w:b/>
          <w:u w:val="single"/>
        </w:rPr>
        <w:t>Повестка внеочередного общего собрания:</w:t>
      </w:r>
    </w:p>
    <w:p w:rsidR="001D26C9" w:rsidRPr="009B7C6B" w:rsidRDefault="001D26C9" w:rsidP="001D26C9">
      <w:pPr>
        <w:jc w:val="center"/>
        <w:rPr>
          <w:b/>
          <w:u w:val="single"/>
        </w:rPr>
      </w:pPr>
    </w:p>
    <w:p w:rsidR="001D26C9" w:rsidRPr="009B7C6B" w:rsidRDefault="001D26C9" w:rsidP="001D26C9">
      <w:pPr>
        <w:numPr>
          <w:ilvl w:val="0"/>
          <w:numId w:val="1"/>
        </w:numPr>
        <w:tabs>
          <w:tab w:val="left" w:pos="142"/>
        </w:tabs>
        <w:suppressAutoHyphens w:val="0"/>
        <w:snapToGrid w:val="0"/>
        <w:ind w:left="426" w:hanging="426"/>
        <w:jc w:val="both"/>
      </w:pPr>
      <w:r w:rsidRPr="009B7C6B">
        <w:t>Об избрании председательствующего на собрании;</w:t>
      </w:r>
    </w:p>
    <w:p w:rsidR="001D26C9" w:rsidRPr="009B7C6B" w:rsidRDefault="001D26C9" w:rsidP="001D26C9">
      <w:pPr>
        <w:numPr>
          <w:ilvl w:val="0"/>
          <w:numId w:val="1"/>
        </w:numPr>
        <w:tabs>
          <w:tab w:val="left" w:pos="142"/>
        </w:tabs>
        <w:suppressAutoHyphens w:val="0"/>
        <w:snapToGrid w:val="0"/>
        <w:ind w:left="426" w:hanging="426"/>
        <w:jc w:val="both"/>
      </w:pPr>
      <w:r w:rsidRPr="009B7C6B">
        <w:t>Об избрании секретаря собрания;</w:t>
      </w:r>
    </w:p>
    <w:p w:rsidR="001D26C9" w:rsidRPr="009B7C6B" w:rsidRDefault="001D26C9" w:rsidP="001D26C9">
      <w:pPr>
        <w:numPr>
          <w:ilvl w:val="0"/>
          <w:numId w:val="1"/>
        </w:numPr>
        <w:tabs>
          <w:tab w:val="left" w:pos="142"/>
        </w:tabs>
        <w:suppressAutoHyphens w:val="0"/>
        <w:snapToGrid w:val="0"/>
        <w:ind w:left="426" w:hanging="426"/>
        <w:jc w:val="both"/>
      </w:pPr>
      <w:r w:rsidRPr="009B7C6B">
        <w:t>Об избрании лиц, осуществляющих подсчет голосов на собрании;</w:t>
      </w:r>
    </w:p>
    <w:p w:rsidR="001D26C9" w:rsidRPr="009B7C6B" w:rsidRDefault="001D26C9" w:rsidP="001D26C9">
      <w:pPr>
        <w:numPr>
          <w:ilvl w:val="0"/>
          <w:numId w:val="1"/>
        </w:numPr>
        <w:tabs>
          <w:tab w:val="left" w:pos="142"/>
        </w:tabs>
        <w:suppressAutoHyphens w:val="0"/>
        <w:snapToGrid w:val="0"/>
        <w:ind w:left="426" w:hanging="426"/>
        <w:jc w:val="both"/>
      </w:pPr>
      <w:r w:rsidRPr="009B7C6B">
        <w:t>О выборе способа управления многоквартирным домом.</w:t>
      </w:r>
    </w:p>
    <w:p w:rsidR="001D26C9" w:rsidRPr="009B7C6B" w:rsidRDefault="001D26C9" w:rsidP="001D26C9">
      <w:pPr>
        <w:numPr>
          <w:ilvl w:val="0"/>
          <w:numId w:val="1"/>
        </w:numPr>
        <w:tabs>
          <w:tab w:val="left" w:pos="142"/>
        </w:tabs>
        <w:suppressAutoHyphens w:val="0"/>
        <w:snapToGrid w:val="0"/>
        <w:ind w:left="426" w:hanging="426"/>
        <w:jc w:val="both"/>
      </w:pPr>
      <w:r w:rsidRPr="009B7C6B">
        <w:t xml:space="preserve">О выборе </w:t>
      </w:r>
      <w:r w:rsidR="00DB3219">
        <w:t xml:space="preserve">ООО «ЮИТ Сервис </w:t>
      </w:r>
      <w:r w:rsidR="00D64B31">
        <w:t>Казань» (</w:t>
      </w:r>
      <w:r w:rsidR="00DB3219">
        <w:t xml:space="preserve">ОГРН </w:t>
      </w:r>
      <w:r w:rsidR="00D64B31" w:rsidRPr="00D64B31">
        <w:t>1121690069060</w:t>
      </w:r>
      <w:r w:rsidR="00DB3219">
        <w:t>)</w:t>
      </w:r>
      <w:r w:rsidR="00496527">
        <w:t xml:space="preserve"> в качестве</w:t>
      </w:r>
      <w:r w:rsidR="00DB3219">
        <w:t xml:space="preserve"> </w:t>
      </w:r>
      <w:r w:rsidRPr="009B7C6B">
        <w:t>управляющей организации</w:t>
      </w:r>
      <w:r w:rsidR="00496527">
        <w:t xml:space="preserve"> многоквартирного дома</w:t>
      </w:r>
      <w:r w:rsidR="00F95EA5" w:rsidRPr="00212079">
        <w:t>;</w:t>
      </w:r>
    </w:p>
    <w:p w:rsidR="001D26C9" w:rsidRPr="009B7C6B" w:rsidRDefault="001D26C9" w:rsidP="001D26C9">
      <w:pPr>
        <w:numPr>
          <w:ilvl w:val="0"/>
          <w:numId w:val="1"/>
        </w:numPr>
        <w:tabs>
          <w:tab w:val="left" w:pos="142"/>
        </w:tabs>
        <w:suppressAutoHyphens w:val="0"/>
        <w:snapToGrid w:val="0"/>
        <w:ind w:left="426" w:hanging="426"/>
        <w:jc w:val="both"/>
      </w:pPr>
      <w:r w:rsidRPr="009B7C6B">
        <w:t xml:space="preserve">Об утверждении способа уведомления </w:t>
      </w:r>
      <w:r w:rsidR="00D64B31">
        <w:t>собственников в многоквартирном доме о</w:t>
      </w:r>
      <w:r w:rsidRPr="009B7C6B">
        <w:t xml:space="preserve"> проведении общих собраний </w:t>
      </w:r>
      <w:r w:rsidR="00D64B31">
        <w:t>собственников путем размещения сообщения</w:t>
      </w:r>
      <w:r w:rsidRPr="009B7C6B">
        <w:t xml:space="preserve"> на информац</w:t>
      </w:r>
      <w:r w:rsidR="00D64B31">
        <w:t>ионных стендах в местах общего пользования</w:t>
      </w:r>
      <w:r w:rsidRPr="009B7C6B">
        <w:t xml:space="preserve"> многоквартирного дома</w:t>
      </w:r>
      <w:r w:rsidR="00F95EA5" w:rsidRPr="00212079">
        <w:t>;</w:t>
      </w:r>
    </w:p>
    <w:p w:rsidR="00D64B31" w:rsidRPr="00D64B31" w:rsidRDefault="00D64B31" w:rsidP="00BE7D96">
      <w:pPr>
        <w:pStyle w:val="a5"/>
        <w:numPr>
          <w:ilvl w:val="0"/>
          <w:numId w:val="1"/>
        </w:numPr>
        <w:ind w:left="426" w:hanging="426"/>
        <w:jc w:val="both"/>
      </w:pPr>
      <w:r w:rsidRPr="00D64B31">
        <w:t>Об утверждении способа уведомления собственников в многоквартирном доме о</w:t>
      </w:r>
      <w:r>
        <w:t>б итогах</w:t>
      </w:r>
      <w:r w:rsidRPr="00D64B31">
        <w:t xml:space="preserve"> общих собраний собственников путем размещения сообщения на информационных стендах в местах общего пользования многоквартирного дома</w:t>
      </w:r>
      <w:r w:rsidR="00F95EA5" w:rsidRPr="00212079">
        <w:t>;</w:t>
      </w:r>
    </w:p>
    <w:p w:rsidR="001D26C9" w:rsidRPr="009B7C6B" w:rsidRDefault="001D26C9" w:rsidP="00BE7D96">
      <w:pPr>
        <w:numPr>
          <w:ilvl w:val="0"/>
          <w:numId w:val="1"/>
        </w:numPr>
        <w:tabs>
          <w:tab w:val="left" w:pos="142"/>
        </w:tabs>
        <w:suppressAutoHyphens w:val="0"/>
        <w:snapToGrid w:val="0"/>
        <w:ind w:left="426" w:hanging="426"/>
        <w:jc w:val="both"/>
      </w:pPr>
      <w:r w:rsidRPr="009B7C6B">
        <w:t>Об утверждении места хранения протоколов собраний и ответственного за хранение.</w:t>
      </w:r>
    </w:p>
    <w:p w:rsidR="001D26C9" w:rsidRPr="009B7C6B" w:rsidRDefault="001D26C9" w:rsidP="001D26C9">
      <w:pPr>
        <w:numPr>
          <w:ilvl w:val="0"/>
          <w:numId w:val="1"/>
        </w:numPr>
        <w:tabs>
          <w:tab w:val="left" w:pos="142"/>
        </w:tabs>
        <w:suppressAutoHyphens w:val="0"/>
        <w:snapToGrid w:val="0"/>
        <w:ind w:left="426" w:hanging="426"/>
        <w:jc w:val="both"/>
      </w:pPr>
      <w:r w:rsidRPr="009B7C6B">
        <w:t>Об утверждении тарифов (размера обязательных платежей)</w:t>
      </w:r>
      <w:r w:rsidR="00F95EA5" w:rsidRPr="00212079">
        <w:t>;</w:t>
      </w:r>
    </w:p>
    <w:p w:rsidR="001D26C9" w:rsidRDefault="001D26C9" w:rsidP="00496527">
      <w:pPr>
        <w:numPr>
          <w:ilvl w:val="0"/>
          <w:numId w:val="1"/>
        </w:numPr>
        <w:tabs>
          <w:tab w:val="left" w:pos="142"/>
        </w:tabs>
        <w:suppressAutoHyphens w:val="0"/>
        <w:snapToGrid w:val="0"/>
        <w:ind w:left="426" w:hanging="426"/>
        <w:jc w:val="both"/>
      </w:pPr>
      <w:r w:rsidRPr="009B7C6B">
        <w:t>Об утверждении формы договора на управление, техническое обслуживание, содержание и ремонт общего имущества многоквартирного дома</w:t>
      </w:r>
      <w:r w:rsidR="00496527">
        <w:t xml:space="preserve">, заключаемого с </w:t>
      </w:r>
      <w:r w:rsidR="00496527" w:rsidRPr="00496527">
        <w:t>ООО «ЮИТ Сервис Казань» (ОГРН 1121690069060)</w:t>
      </w:r>
      <w:r w:rsidR="00496527">
        <w:t>;</w:t>
      </w:r>
    </w:p>
    <w:p w:rsidR="00472800" w:rsidRDefault="00472800" w:rsidP="00472800">
      <w:pPr>
        <w:pStyle w:val="a5"/>
        <w:numPr>
          <w:ilvl w:val="0"/>
          <w:numId w:val="1"/>
        </w:numPr>
        <w:tabs>
          <w:tab w:val="left" w:pos="284"/>
        </w:tabs>
        <w:suppressAutoHyphens w:val="0"/>
        <w:snapToGrid w:val="0"/>
        <w:ind w:left="426" w:hanging="426"/>
        <w:jc w:val="both"/>
      </w:pPr>
      <w:r w:rsidRPr="009B7C6B">
        <w:t>Об утверждении типового договора на установку и эксплу</w:t>
      </w:r>
      <w:r>
        <w:t xml:space="preserve">атацию рекламных конструкций на </w:t>
      </w:r>
      <w:r w:rsidRPr="009B7C6B">
        <w:t xml:space="preserve">фасаде многоквартирного дома. </w:t>
      </w:r>
    </w:p>
    <w:p w:rsidR="00472800" w:rsidRDefault="00472800" w:rsidP="00472800">
      <w:pPr>
        <w:pStyle w:val="a5"/>
        <w:numPr>
          <w:ilvl w:val="0"/>
          <w:numId w:val="1"/>
        </w:numPr>
        <w:suppressAutoHyphens w:val="0"/>
        <w:snapToGrid w:val="0"/>
        <w:ind w:left="426" w:hanging="426"/>
        <w:jc w:val="both"/>
      </w:pPr>
      <w:r w:rsidRPr="009B7C6B">
        <w:t xml:space="preserve">Об утверждении типового договора об использовании общего имущества собственников помещений в многоквартирном доме. </w:t>
      </w:r>
    </w:p>
    <w:p w:rsidR="00CD780D" w:rsidRDefault="00CD780D" w:rsidP="00472800">
      <w:pPr>
        <w:pStyle w:val="a5"/>
        <w:numPr>
          <w:ilvl w:val="0"/>
          <w:numId w:val="1"/>
        </w:numPr>
        <w:suppressAutoHyphens w:val="0"/>
        <w:snapToGrid w:val="0"/>
        <w:ind w:left="426" w:hanging="426"/>
        <w:jc w:val="both"/>
      </w:pPr>
      <w:r>
        <w:t xml:space="preserve">О разрешении </w:t>
      </w:r>
      <w:proofErr w:type="spellStart"/>
      <w:r>
        <w:t>интернет-провайдерам</w:t>
      </w:r>
      <w:proofErr w:type="spellEnd"/>
      <w:r>
        <w:t xml:space="preserve"> пользоваться общим имуществом собственников многоквартирного дома в целях предоставления услуг связи собственникам помещений многоквартирного дома</w:t>
      </w:r>
    </w:p>
    <w:p w:rsidR="00CD780D" w:rsidRDefault="00CD780D" w:rsidP="00472800">
      <w:pPr>
        <w:pStyle w:val="a5"/>
        <w:numPr>
          <w:ilvl w:val="0"/>
          <w:numId w:val="1"/>
        </w:numPr>
        <w:suppressAutoHyphens w:val="0"/>
        <w:snapToGrid w:val="0"/>
        <w:ind w:left="426" w:hanging="426"/>
        <w:jc w:val="both"/>
      </w:pPr>
      <w:r>
        <w:lastRenderedPageBreak/>
        <w:t xml:space="preserve">О размере платы за пользование общим имуществом собственников помещений многоквартирного дома </w:t>
      </w:r>
      <w:proofErr w:type="spellStart"/>
      <w:r>
        <w:t>интернет-провайдерами</w:t>
      </w:r>
      <w:proofErr w:type="spellEnd"/>
      <w:r>
        <w:t xml:space="preserve"> в целях предоставления услуг связи собственникам помещений многоквартирного дома.</w:t>
      </w:r>
    </w:p>
    <w:p w:rsidR="00CD780D" w:rsidRDefault="00CD780D" w:rsidP="00472800">
      <w:pPr>
        <w:pStyle w:val="a5"/>
        <w:numPr>
          <w:ilvl w:val="0"/>
          <w:numId w:val="1"/>
        </w:numPr>
        <w:suppressAutoHyphens w:val="0"/>
        <w:snapToGrid w:val="0"/>
        <w:ind w:left="426" w:hanging="426"/>
        <w:jc w:val="both"/>
      </w:pPr>
      <w:r>
        <w:t xml:space="preserve">О полномочиях ООО «ЮИТ Сервис Казань» (ОГРН 1121690069060) в части заключения и исполнения договоров пользования общим имуществом собственников помещений многоквартирного дома </w:t>
      </w:r>
      <w:proofErr w:type="spellStart"/>
      <w:r>
        <w:t>интернет-провайдерами</w:t>
      </w:r>
      <w:proofErr w:type="spellEnd"/>
      <w:r>
        <w:t xml:space="preserve"> в целях предоставления услуг связи собственникам помещений многоквартирного дома, а также полномочиями на представление интересов собственников многоквартирного дома в процессе исполнения таких договоров, правом действовать в интересах собственников помещений многоквартирного дома в случае неисполнения иными лицами обязанности по заключенным договорам.</w:t>
      </w:r>
    </w:p>
    <w:p w:rsidR="00472800" w:rsidRDefault="00472800" w:rsidP="00472800">
      <w:pPr>
        <w:pStyle w:val="a5"/>
        <w:numPr>
          <w:ilvl w:val="0"/>
          <w:numId w:val="1"/>
        </w:numPr>
        <w:tabs>
          <w:tab w:val="left" w:pos="709"/>
        </w:tabs>
        <w:suppressAutoHyphens w:val="0"/>
        <w:snapToGrid w:val="0"/>
        <w:ind w:left="426" w:hanging="426"/>
        <w:jc w:val="both"/>
      </w:pPr>
      <w:r w:rsidRPr="009B7C6B">
        <w:t>Об утверждении лица, уполномоченного на заключение договоров об использовании общего имущества собственников помещений в многоквартирном доме, установку и эксплуатацию рекламных конструкций на фасаде многоквартирного дома.</w:t>
      </w:r>
    </w:p>
    <w:p w:rsidR="00472800" w:rsidRDefault="00472800" w:rsidP="00472800">
      <w:pPr>
        <w:pStyle w:val="a5"/>
        <w:numPr>
          <w:ilvl w:val="0"/>
          <w:numId w:val="1"/>
        </w:numPr>
        <w:tabs>
          <w:tab w:val="left" w:pos="709"/>
        </w:tabs>
        <w:suppressAutoHyphens w:val="0"/>
        <w:snapToGrid w:val="0"/>
        <w:ind w:left="426" w:hanging="426"/>
        <w:jc w:val="both"/>
      </w:pPr>
      <w:r w:rsidRPr="009B7C6B">
        <w:t xml:space="preserve">О расходовании средств, полученных от использования общего имущества собственников помещений в многоквартирном доме. </w:t>
      </w:r>
    </w:p>
    <w:p w:rsidR="00472800" w:rsidRDefault="00472800" w:rsidP="00472800">
      <w:pPr>
        <w:pStyle w:val="a5"/>
        <w:numPr>
          <w:ilvl w:val="0"/>
          <w:numId w:val="1"/>
        </w:numPr>
        <w:tabs>
          <w:tab w:val="left" w:pos="426"/>
        </w:tabs>
        <w:suppressAutoHyphens w:val="0"/>
        <w:snapToGrid w:val="0"/>
        <w:ind w:hanging="502"/>
        <w:jc w:val="both"/>
      </w:pPr>
      <w:r w:rsidRPr="009B7C6B">
        <w:t xml:space="preserve">О консервации </w:t>
      </w:r>
      <w:proofErr w:type="spellStart"/>
      <w:r w:rsidRPr="009B7C6B">
        <w:t>мусорокамеры</w:t>
      </w:r>
      <w:proofErr w:type="spellEnd"/>
      <w:r w:rsidRPr="009B7C6B">
        <w:t xml:space="preserve"> на период отделочных работ.</w:t>
      </w:r>
    </w:p>
    <w:p w:rsidR="001534AE" w:rsidRPr="009B7C6B" w:rsidRDefault="001534AE" w:rsidP="001534AE">
      <w:pPr>
        <w:pStyle w:val="a5"/>
        <w:numPr>
          <w:ilvl w:val="0"/>
          <w:numId w:val="1"/>
        </w:numPr>
        <w:tabs>
          <w:tab w:val="left" w:pos="284"/>
        </w:tabs>
        <w:suppressAutoHyphens w:val="0"/>
        <w:snapToGrid w:val="0"/>
        <w:ind w:left="426" w:hanging="426"/>
        <w:jc w:val="both"/>
      </w:pPr>
      <w:r w:rsidRPr="001534AE">
        <w:t xml:space="preserve">Об определении размера расходов </w:t>
      </w:r>
      <w:r w:rsidR="003A3225">
        <w:t>собственников жилых и нежилых помещений</w:t>
      </w:r>
      <w:r w:rsidRPr="001534AE">
        <w:t xml:space="preserve"> в составе платы за содержание жилого помещения в </w:t>
      </w:r>
      <w:r>
        <w:t>многоквартирном доме</w:t>
      </w:r>
      <w:r w:rsidRPr="001534AE">
        <w:t xml:space="preserve"> на оплату коммунальных ресурсов, потребляемых при использовании и со</w:t>
      </w:r>
      <w:r>
        <w:t>держании общего имущества в многоквартирном доме.</w:t>
      </w:r>
    </w:p>
    <w:p w:rsidR="00BE7D96" w:rsidRDefault="00BE7D96" w:rsidP="001534AE">
      <w:pPr>
        <w:tabs>
          <w:tab w:val="left" w:pos="567"/>
        </w:tabs>
        <w:spacing w:before="120"/>
        <w:ind w:left="426"/>
        <w:jc w:val="both"/>
      </w:pPr>
    </w:p>
    <w:p w:rsidR="001D26C9" w:rsidRPr="00CC2C2D" w:rsidRDefault="001D26C9" w:rsidP="00CC2C2D">
      <w:pPr>
        <w:tabs>
          <w:tab w:val="left" w:pos="1134"/>
        </w:tabs>
        <w:suppressAutoHyphens w:val="0"/>
        <w:snapToGrid w:val="0"/>
        <w:jc w:val="both"/>
        <w:rPr>
          <w:b/>
        </w:rPr>
      </w:pPr>
      <w:r w:rsidRPr="00CC2C2D">
        <w:rPr>
          <w:b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p w:rsidR="002863FC" w:rsidRPr="00CC2C2D" w:rsidRDefault="002863FC" w:rsidP="002863F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eastAsia="ru-RU"/>
        </w:rPr>
      </w:pPr>
    </w:p>
    <w:p w:rsidR="001D26C9" w:rsidRPr="009B7C6B" w:rsidRDefault="001D26C9" w:rsidP="001D26C9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eastAsia="ru-RU"/>
        </w:rPr>
      </w:pPr>
    </w:p>
    <w:p w:rsidR="001D26C9" w:rsidRPr="009B7C6B" w:rsidRDefault="001D26C9" w:rsidP="001D26C9">
      <w:pPr>
        <w:tabs>
          <w:tab w:val="left" w:pos="1134"/>
        </w:tabs>
        <w:suppressAutoHyphens w:val="0"/>
        <w:snapToGrid w:val="0"/>
        <w:jc w:val="both"/>
        <w:rPr>
          <w:b/>
          <w:u w:val="single"/>
        </w:rPr>
      </w:pPr>
    </w:p>
    <w:p w:rsidR="001D26C9" w:rsidRPr="009B7C6B" w:rsidRDefault="001D26C9" w:rsidP="001D26C9">
      <w:pPr>
        <w:shd w:val="clear" w:color="auto" w:fill="FFFFFF"/>
        <w:tabs>
          <w:tab w:val="left" w:pos="727"/>
          <w:tab w:val="left" w:pos="6732"/>
        </w:tabs>
        <w:spacing w:before="240"/>
        <w:ind w:left="851" w:hanging="567"/>
        <w:jc w:val="both"/>
        <w:rPr>
          <w:b/>
          <w:sz w:val="18"/>
        </w:rPr>
      </w:pPr>
      <w:r w:rsidRPr="009B7C6B">
        <w:rPr>
          <w:b/>
          <w:sz w:val="18"/>
        </w:rPr>
        <w:t>Обращаем Ваше внимание, что для участия в очном голосовании при себе необходимо иметь следующие документы:</w:t>
      </w:r>
    </w:p>
    <w:p w:rsidR="001D26C9" w:rsidRPr="009B7C6B" w:rsidRDefault="001D26C9" w:rsidP="001D26C9">
      <w:pPr>
        <w:shd w:val="clear" w:color="auto" w:fill="FFFFFF"/>
        <w:tabs>
          <w:tab w:val="left" w:pos="727"/>
          <w:tab w:val="left" w:pos="6732"/>
        </w:tabs>
        <w:ind w:left="851" w:hanging="567"/>
        <w:jc w:val="both"/>
        <w:rPr>
          <w:i/>
          <w:sz w:val="18"/>
        </w:rPr>
      </w:pPr>
      <w:r w:rsidRPr="009B7C6B">
        <w:rPr>
          <w:i/>
          <w:sz w:val="18"/>
        </w:rPr>
        <w:t>Физическим лицам:</w:t>
      </w:r>
    </w:p>
    <w:p w:rsidR="001D26C9" w:rsidRPr="009B7C6B" w:rsidRDefault="001D26C9" w:rsidP="001D26C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sz w:val="18"/>
        </w:rPr>
      </w:pPr>
      <w:r w:rsidRPr="009B7C6B">
        <w:rPr>
          <w:sz w:val="18"/>
        </w:rPr>
        <w:t>паспорт;</w:t>
      </w:r>
    </w:p>
    <w:p w:rsidR="001D26C9" w:rsidRPr="009B7C6B" w:rsidRDefault="001D26C9" w:rsidP="001D26C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sz w:val="18"/>
        </w:rPr>
      </w:pPr>
      <w:r w:rsidRPr="009B7C6B">
        <w:rPr>
          <w:sz w:val="18"/>
        </w:rPr>
        <w:t>документ, подтверждающий права на помещение (свидетельство о государственной регистрации права, либо выписка из единого государственного реестра прав на недвижимое имущество и сделок с ним, либо договор участия в долевом строительстве и акт приёма-передачи квартиры / нежилого помещения);</w:t>
      </w:r>
    </w:p>
    <w:p w:rsidR="001D26C9" w:rsidRPr="009B7C6B" w:rsidRDefault="001D26C9" w:rsidP="001D26C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sz w:val="18"/>
        </w:rPr>
      </w:pPr>
      <w:r w:rsidRPr="009B7C6B">
        <w:rPr>
          <w:sz w:val="18"/>
        </w:rPr>
        <w:t>в случае, если в собрании будет участвовать не собственник лично, а уполномоченное собственником представитель – нотариально удостоверенная доверенность.</w:t>
      </w:r>
    </w:p>
    <w:p w:rsidR="001D26C9" w:rsidRPr="009B7C6B" w:rsidRDefault="001D26C9" w:rsidP="001D26C9">
      <w:pPr>
        <w:shd w:val="clear" w:color="auto" w:fill="FFFFFF"/>
        <w:tabs>
          <w:tab w:val="left" w:pos="709"/>
        </w:tabs>
        <w:ind w:left="851" w:hanging="567"/>
        <w:jc w:val="both"/>
        <w:rPr>
          <w:i/>
          <w:sz w:val="18"/>
        </w:rPr>
      </w:pPr>
      <w:r w:rsidRPr="009B7C6B">
        <w:rPr>
          <w:i/>
          <w:sz w:val="18"/>
        </w:rPr>
        <w:t>Юридическим лицам:</w:t>
      </w:r>
    </w:p>
    <w:p w:rsidR="001D26C9" w:rsidRPr="009B7C6B" w:rsidRDefault="001D26C9" w:rsidP="001D26C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sz w:val="18"/>
        </w:rPr>
      </w:pPr>
      <w:r w:rsidRPr="009B7C6B">
        <w:rPr>
          <w:sz w:val="18"/>
        </w:rPr>
        <w:t>свидетельство о государственной регистрации юридического лица;</w:t>
      </w:r>
    </w:p>
    <w:p w:rsidR="001D26C9" w:rsidRPr="009B7C6B" w:rsidRDefault="001D26C9" w:rsidP="001D26C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sz w:val="18"/>
        </w:rPr>
      </w:pPr>
      <w:r w:rsidRPr="009B7C6B">
        <w:rPr>
          <w:sz w:val="18"/>
        </w:rPr>
        <w:t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единый государственный реестр юридических лиц);</w:t>
      </w:r>
    </w:p>
    <w:p w:rsidR="001D26C9" w:rsidRPr="009B7C6B" w:rsidRDefault="001D26C9" w:rsidP="001D26C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sz w:val="18"/>
        </w:rPr>
      </w:pPr>
      <w:r w:rsidRPr="009B7C6B">
        <w:rPr>
          <w:sz w:val="18"/>
        </w:rPr>
        <w:t>в случае, если в собрании будет участвовать не руководитель юридического лица, а иной представитель – доверенность от юридического лица;</w:t>
      </w:r>
    </w:p>
    <w:p w:rsidR="001D26C9" w:rsidRPr="009B7C6B" w:rsidRDefault="001D26C9" w:rsidP="001D26C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sz w:val="18"/>
        </w:rPr>
      </w:pPr>
      <w:r w:rsidRPr="009B7C6B">
        <w:rPr>
          <w:sz w:val="18"/>
        </w:rPr>
        <w:t>паспорт представителя юридического лица, принимающего участие в собрании;</w:t>
      </w:r>
    </w:p>
    <w:p w:rsidR="001D26C9" w:rsidRPr="009B7C6B" w:rsidRDefault="001D26C9" w:rsidP="001D26C9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993" w:hanging="567"/>
        <w:jc w:val="both"/>
      </w:pPr>
      <w:r w:rsidRPr="009B7C6B">
        <w:rPr>
          <w:sz w:val="18"/>
        </w:rPr>
        <w:t>документ, подтверждающий права на помещение (свидетельство о государственной регистрации права, либо выписка из единого государственного реестра прав на недвижимое имущество и сделок с ним, либо договор участия в долевом строительстве и акт приёма-передачи квартиры / нежилого помещения).</w:t>
      </w:r>
    </w:p>
    <w:p w:rsidR="001D26C9" w:rsidRPr="009B7C6B" w:rsidRDefault="001D26C9" w:rsidP="001D26C9">
      <w:pPr>
        <w:suppressAutoHyphens w:val="0"/>
        <w:spacing w:after="160" w:line="259" w:lineRule="auto"/>
        <w:rPr>
          <w:b/>
          <w:sz w:val="18"/>
        </w:rPr>
      </w:pPr>
      <w:r w:rsidRPr="009B7C6B">
        <w:rPr>
          <w:b/>
          <w:sz w:val="18"/>
        </w:rPr>
        <w:t>При отсутствии указанных документов голос собственника помещения не будет учитываться при определении кворума и подсчёте голосов.</w:t>
      </w:r>
    </w:p>
    <w:p w:rsidR="001D26C9" w:rsidRPr="009B7C6B" w:rsidRDefault="001D26C9" w:rsidP="001D26C9">
      <w:pPr>
        <w:tabs>
          <w:tab w:val="left" w:pos="1134"/>
        </w:tabs>
        <w:suppressAutoHyphens w:val="0"/>
        <w:snapToGrid w:val="0"/>
        <w:jc w:val="both"/>
      </w:pPr>
    </w:p>
    <w:p w:rsidR="001D26C9" w:rsidRPr="009B7C6B" w:rsidRDefault="001D26C9" w:rsidP="001D26C9"/>
    <w:p w:rsidR="001D26C9" w:rsidRPr="00737D69" w:rsidRDefault="001D26C9" w:rsidP="001D26C9">
      <w:pPr>
        <w:jc w:val="center"/>
      </w:pPr>
    </w:p>
    <w:p w:rsidR="0036120F" w:rsidRPr="001D26C9" w:rsidRDefault="004976A0" w:rsidP="001D26C9"/>
    <w:sectPr w:rsidR="0036120F" w:rsidRPr="001D26C9" w:rsidSect="002F112B">
      <w:pgSz w:w="11906" w:h="16838" w:code="9"/>
      <w:pgMar w:top="851" w:right="851" w:bottom="851" w:left="851" w:header="425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8E0138"/>
    <w:multiLevelType w:val="hybridMultilevel"/>
    <w:tmpl w:val="F3280C6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570"/>
    <w:rsid w:val="00012264"/>
    <w:rsid w:val="000548CA"/>
    <w:rsid w:val="00073B39"/>
    <w:rsid w:val="00085562"/>
    <w:rsid w:val="0009773A"/>
    <w:rsid w:val="001534AE"/>
    <w:rsid w:val="001A2238"/>
    <w:rsid w:val="001D26C9"/>
    <w:rsid w:val="00212079"/>
    <w:rsid w:val="00257F1D"/>
    <w:rsid w:val="00271B05"/>
    <w:rsid w:val="002863FC"/>
    <w:rsid w:val="002A0052"/>
    <w:rsid w:val="002F112B"/>
    <w:rsid w:val="003A3225"/>
    <w:rsid w:val="003D2DF2"/>
    <w:rsid w:val="00423BCA"/>
    <w:rsid w:val="004468A4"/>
    <w:rsid w:val="00472800"/>
    <w:rsid w:val="00483A89"/>
    <w:rsid w:val="00496527"/>
    <w:rsid w:val="004976A0"/>
    <w:rsid w:val="004B2218"/>
    <w:rsid w:val="004B7BAF"/>
    <w:rsid w:val="004F137D"/>
    <w:rsid w:val="00562879"/>
    <w:rsid w:val="005718E8"/>
    <w:rsid w:val="005C6B71"/>
    <w:rsid w:val="00607ABD"/>
    <w:rsid w:val="0069741B"/>
    <w:rsid w:val="006E36D8"/>
    <w:rsid w:val="006E5436"/>
    <w:rsid w:val="007279EB"/>
    <w:rsid w:val="00730E3E"/>
    <w:rsid w:val="00791B28"/>
    <w:rsid w:val="007D0284"/>
    <w:rsid w:val="00812D97"/>
    <w:rsid w:val="00842619"/>
    <w:rsid w:val="008A1DF6"/>
    <w:rsid w:val="008D361C"/>
    <w:rsid w:val="00901AD3"/>
    <w:rsid w:val="00950F24"/>
    <w:rsid w:val="00953BD8"/>
    <w:rsid w:val="00996868"/>
    <w:rsid w:val="009A3258"/>
    <w:rsid w:val="009B5F8B"/>
    <w:rsid w:val="00A22E81"/>
    <w:rsid w:val="00A70260"/>
    <w:rsid w:val="00A862D1"/>
    <w:rsid w:val="00AD625E"/>
    <w:rsid w:val="00AF108D"/>
    <w:rsid w:val="00B94278"/>
    <w:rsid w:val="00BE7D96"/>
    <w:rsid w:val="00BF2260"/>
    <w:rsid w:val="00C40BF5"/>
    <w:rsid w:val="00C84991"/>
    <w:rsid w:val="00CC2C2D"/>
    <w:rsid w:val="00CC36BE"/>
    <w:rsid w:val="00CD780D"/>
    <w:rsid w:val="00D133B6"/>
    <w:rsid w:val="00D33F3B"/>
    <w:rsid w:val="00D64B31"/>
    <w:rsid w:val="00D67570"/>
    <w:rsid w:val="00D82437"/>
    <w:rsid w:val="00DB3219"/>
    <w:rsid w:val="00DC1F7A"/>
    <w:rsid w:val="00DC410E"/>
    <w:rsid w:val="00E00306"/>
    <w:rsid w:val="00E52626"/>
    <w:rsid w:val="00E52ACD"/>
    <w:rsid w:val="00F21050"/>
    <w:rsid w:val="00F323A3"/>
    <w:rsid w:val="00F95EA5"/>
    <w:rsid w:val="00FE2AB5"/>
    <w:rsid w:val="00FF1431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EBCD6-8DFA-442E-8D8C-EB638F2A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4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B5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64B31"/>
    <w:pPr>
      <w:ind w:left="720"/>
      <w:contextualSpacing/>
    </w:pPr>
  </w:style>
  <w:style w:type="table" w:styleId="a6">
    <w:name w:val="Table Grid"/>
    <w:basedOn w:val="a1"/>
    <w:uiPriority w:val="39"/>
    <w:rsid w:val="0028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Sharipova</dc:creator>
  <cp:lastModifiedBy>Dilyara Sharipova</cp:lastModifiedBy>
  <cp:revision>33</cp:revision>
  <cp:lastPrinted>2017-08-09T13:19:00Z</cp:lastPrinted>
  <dcterms:created xsi:type="dcterms:W3CDTF">2017-08-08T20:09:00Z</dcterms:created>
  <dcterms:modified xsi:type="dcterms:W3CDTF">2017-08-16T06:50:00Z</dcterms:modified>
</cp:coreProperties>
</file>