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98F9" w14:textId="673BA44B" w:rsidR="003E73C2" w:rsidRPr="003E73C2" w:rsidRDefault="003E73C2" w:rsidP="003E73C2">
      <w:pPr>
        <w:suppressAutoHyphens/>
        <w:ind w:left="4536"/>
        <w:jc w:val="right"/>
        <w:rPr>
          <w:b/>
          <w:sz w:val="32"/>
        </w:rPr>
      </w:pPr>
      <w:r w:rsidRPr="003E73C2">
        <w:rPr>
          <w:rFonts w:eastAsia="Calibri"/>
          <w:b/>
          <w:sz w:val="20"/>
          <w:szCs w:val="16"/>
        </w:rPr>
        <w:t>ПРИЛОЖЕНИЕ №</w:t>
      </w:r>
      <w:r w:rsidR="00EE375B">
        <w:rPr>
          <w:rFonts w:eastAsia="Calibri"/>
          <w:b/>
          <w:sz w:val="20"/>
          <w:szCs w:val="16"/>
        </w:rPr>
        <w:t>1</w:t>
      </w:r>
      <w:r w:rsidRPr="003E73C2">
        <w:rPr>
          <w:rFonts w:eastAsia="Calibri"/>
          <w:b/>
          <w:sz w:val="20"/>
          <w:szCs w:val="16"/>
        </w:rPr>
        <w:t xml:space="preserve"> к решению собственника</w:t>
      </w:r>
    </w:p>
    <w:p w14:paraId="4C3EA3D8" w14:textId="77777777" w:rsidR="003E73C2" w:rsidRDefault="003E73C2" w:rsidP="003E73C2"/>
    <w:p w14:paraId="1E399298" w14:textId="77777777" w:rsidR="00F901D2" w:rsidRDefault="00F901D2" w:rsidP="00F901D2">
      <w:pPr>
        <w:widowControl w:val="0"/>
        <w:jc w:val="center"/>
        <w:rPr>
          <w:b/>
        </w:rPr>
      </w:pPr>
      <w:r>
        <w:rPr>
          <w:b/>
        </w:rPr>
        <w:t>ПОРЯДОК ОБЕСПЕЧЕНИЯ БЕЗОПАСНОСТИ,</w:t>
      </w:r>
    </w:p>
    <w:p w14:paraId="21B994F5" w14:textId="03722B37" w:rsidR="00F901D2" w:rsidRDefault="00F901D2" w:rsidP="00F901D2">
      <w:pPr>
        <w:widowControl w:val="0"/>
        <w:jc w:val="center"/>
        <w:rPr>
          <w:b/>
        </w:rPr>
      </w:pPr>
      <w:r>
        <w:rPr>
          <w:b/>
        </w:rPr>
        <w:t xml:space="preserve"> СОХРАННОСТИ ОБЩЕГО ИМУЩЕСТВА ДОМА</w:t>
      </w:r>
    </w:p>
    <w:p w14:paraId="3C5733D8" w14:textId="77777777" w:rsidR="00C92E6C" w:rsidRDefault="00C92E6C" w:rsidP="00C92E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86CC047" w14:textId="77777777" w:rsidR="00C92E6C" w:rsidRPr="00C92E6C" w:rsidRDefault="00C92E6C" w:rsidP="00C92E6C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 xml:space="preserve">Стороны пришли к соглашению о том, что с целью обеспечения безопасности и сохранности общего имущества, а также поддержания порядка в местах общего пользования необходимо организовать систему охраны, видеонаблюдения в Доме: </w:t>
      </w:r>
    </w:p>
    <w:p w14:paraId="7F1969B0" w14:textId="77777777" w:rsidR="00C92E6C" w:rsidRPr="00C92E6C" w:rsidRDefault="00C92E6C" w:rsidP="00C92E6C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14:paraId="0CF8758F" w14:textId="77777777" w:rsidR="00C92E6C" w:rsidRPr="00C92E6C" w:rsidRDefault="00C92E6C" w:rsidP="00C92E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color w:val="000000"/>
          <w:sz w:val="22"/>
          <w:szCs w:val="20"/>
        </w:rPr>
      </w:pPr>
      <w:r w:rsidRPr="00C92E6C">
        <w:rPr>
          <w:bCs/>
          <w:color w:val="000000"/>
          <w:sz w:val="22"/>
          <w:szCs w:val="20"/>
        </w:rPr>
        <w:t>Организуемый пост охраны:</w:t>
      </w:r>
    </w:p>
    <w:p w14:paraId="35287B91" w14:textId="06A59D12" w:rsidR="00C92E6C" w:rsidRDefault="00C92E6C" w:rsidP="00C92E6C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 xml:space="preserve">Один круглосуточный пост охраны </w:t>
      </w:r>
      <w:r w:rsidR="00DD4EB2">
        <w:rPr>
          <w:color w:val="000000"/>
          <w:sz w:val="22"/>
          <w:szCs w:val="20"/>
        </w:rPr>
        <w:t>в</w:t>
      </w:r>
      <w:r w:rsidRPr="00C92E6C">
        <w:rPr>
          <w:color w:val="000000"/>
          <w:sz w:val="22"/>
          <w:szCs w:val="20"/>
        </w:rPr>
        <w:t xml:space="preserve"> дом</w:t>
      </w:r>
      <w:r w:rsidR="00DD4EB2">
        <w:rPr>
          <w:color w:val="000000"/>
          <w:sz w:val="22"/>
          <w:szCs w:val="20"/>
        </w:rPr>
        <w:t>е</w:t>
      </w:r>
      <w:bookmarkStart w:id="0" w:name="_GoBack"/>
      <w:bookmarkEnd w:id="0"/>
      <w:r w:rsidRPr="00C92E6C">
        <w:rPr>
          <w:color w:val="000000"/>
          <w:sz w:val="22"/>
          <w:szCs w:val="20"/>
        </w:rPr>
        <w:t xml:space="preserve">. Концепцией запланирована охрана жилого комплекса двумя постами охраны, базирующимися на паркинге, куда будет выведено видеонаблюдение с территории Жилого комплекса. </w:t>
      </w:r>
    </w:p>
    <w:p w14:paraId="16B4CD48" w14:textId="77777777" w:rsidR="00C92E6C" w:rsidRPr="00C92E6C" w:rsidRDefault="00C92E6C" w:rsidP="00C92E6C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</w:p>
    <w:p w14:paraId="6FE980C0" w14:textId="77777777" w:rsidR="00C92E6C" w:rsidRPr="00C92E6C" w:rsidRDefault="00C92E6C" w:rsidP="00C92E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color w:val="000000"/>
          <w:sz w:val="22"/>
          <w:szCs w:val="20"/>
        </w:rPr>
      </w:pPr>
      <w:r w:rsidRPr="00C92E6C">
        <w:rPr>
          <w:bCs/>
          <w:color w:val="000000"/>
          <w:sz w:val="22"/>
          <w:szCs w:val="20"/>
        </w:rPr>
        <w:t>Основными задачами охраны являются:</w:t>
      </w:r>
    </w:p>
    <w:p w14:paraId="6BFD3504" w14:textId="7E754678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>Поддержание общественного порядка в МКД и выявление противоправных действий в отношении жите</w:t>
      </w:r>
      <w:r w:rsidR="00D92B06">
        <w:rPr>
          <w:color w:val="000000"/>
          <w:sz w:val="22"/>
          <w:szCs w:val="20"/>
        </w:rPr>
        <w:t>лей ЖК и общедолевого имущества</w:t>
      </w:r>
    </w:p>
    <w:p w14:paraId="6BE7D09D" w14:textId="77777777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 xml:space="preserve">Осуществление круглосуточных обходов территории МКД </w:t>
      </w:r>
    </w:p>
    <w:p w14:paraId="373B021C" w14:textId="77777777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>Осуществление не менее двух обходов мест общего пользования МКД</w:t>
      </w:r>
    </w:p>
    <w:p w14:paraId="6DCCB560" w14:textId="2CFE9736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>Выявление админи</w:t>
      </w:r>
      <w:r w:rsidR="00D92B06">
        <w:rPr>
          <w:color w:val="000000"/>
          <w:sz w:val="22"/>
          <w:szCs w:val="20"/>
        </w:rPr>
        <w:t>стративных правонарушений в МКД</w:t>
      </w:r>
    </w:p>
    <w:p w14:paraId="61570F78" w14:textId="3EB709F5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>Реагирование на обращения жителей по контактному телефону, кнопке вызова охраны, при личном общении в пределах своей компетенции, при необходимости - оказание помощи, а также вызов представителей полицейских орг</w:t>
      </w:r>
      <w:r w:rsidR="00D92B06">
        <w:rPr>
          <w:color w:val="000000"/>
          <w:sz w:val="22"/>
          <w:szCs w:val="20"/>
        </w:rPr>
        <w:t>анов, скорой помощи, МЧС и т.д.</w:t>
      </w:r>
    </w:p>
    <w:p w14:paraId="63F96880" w14:textId="7022B788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 xml:space="preserve">Мониторинг системы </w:t>
      </w:r>
      <w:r w:rsidR="00D92B06">
        <w:rPr>
          <w:color w:val="000000"/>
          <w:sz w:val="22"/>
          <w:szCs w:val="20"/>
        </w:rPr>
        <w:t>видеонаблюдения</w:t>
      </w:r>
    </w:p>
    <w:p w14:paraId="722AE4A4" w14:textId="1E69310B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 xml:space="preserve">Организация доступа обслуживающего дом персонала, </w:t>
      </w:r>
      <w:r w:rsidR="00D92B06">
        <w:rPr>
          <w:color w:val="000000"/>
          <w:sz w:val="22"/>
          <w:szCs w:val="20"/>
        </w:rPr>
        <w:t>экстренных и коммунальных служб</w:t>
      </w:r>
    </w:p>
    <w:p w14:paraId="7292683A" w14:textId="456A21C9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>Осуществление контроля срабаты</w:t>
      </w:r>
      <w:r w:rsidR="00D92B06">
        <w:rPr>
          <w:color w:val="000000"/>
          <w:sz w:val="22"/>
          <w:szCs w:val="20"/>
        </w:rPr>
        <w:t>ваний пожарной сигнализации МКД</w:t>
      </w:r>
    </w:p>
    <w:p w14:paraId="75B574A0" w14:textId="562DB4DE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>Реагирование при возникновении аварийных си</w:t>
      </w:r>
      <w:r w:rsidR="00D92B06">
        <w:rPr>
          <w:color w:val="000000"/>
          <w:sz w:val="22"/>
          <w:szCs w:val="20"/>
        </w:rPr>
        <w:t>туаций на общедомовом имуществе</w:t>
      </w:r>
    </w:p>
    <w:p w14:paraId="4D480C32" w14:textId="06C48AF7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>Контроль обращения с ТКО, фиксация несанкционированной утилизации строител</w:t>
      </w:r>
      <w:r w:rsidR="00D92B06">
        <w:rPr>
          <w:color w:val="000000"/>
          <w:sz w:val="22"/>
          <w:szCs w:val="20"/>
        </w:rPr>
        <w:t>ьных и крупногабаритных обходов</w:t>
      </w:r>
    </w:p>
    <w:p w14:paraId="6008AD8F" w14:textId="77777777" w:rsidR="00C92E6C" w:rsidRPr="00C92E6C" w:rsidRDefault="00C92E6C" w:rsidP="00C92E6C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>Оформление заявок в диспетчерскую службу в случае выявления необходимости осуществления ремонтных и аварийных работ</w:t>
      </w:r>
    </w:p>
    <w:p w14:paraId="47F72728" w14:textId="77777777" w:rsidR="00C92E6C" w:rsidRPr="00C92E6C" w:rsidRDefault="00C92E6C" w:rsidP="00C92E6C">
      <w:pPr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sz w:val="22"/>
          <w:szCs w:val="20"/>
        </w:rPr>
      </w:pPr>
    </w:p>
    <w:p w14:paraId="6FA60C0F" w14:textId="77777777" w:rsidR="00C92E6C" w:rsidRPr="00C92E6C" w:rsidRDefault="00C92E6C" w:rsidP="00C92E6C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p w14:paraId="5029962E" w14:textId="397D61FD" w:rsidR="00C92E6C" w:rsidRPr="00C92E6C" w:rsidRDefault="00C92E6C" w:rsidP="00C92E6C">
      <w:pPr>
        <w:widowControl w:val="0"/>
        <w:numPr>
          <w:ilvl w:val="0"/>
          <w:numId w:val="1"/>
        </w:numPr>
        <w:ind w:left="0" w:firstLine="0"/>
        <w:jc w:val="both"/>
        <w:rPr>
          <w:color w:val="000000"/>
          <w:sz w:val="22"/>
          <w:szCs w:val="20"/>
        </w:rPr>
      </w:pPr>
      <w:r w:rsidRPr="00C92E6C">
        <w:rPr>
          <w:color w:val="000000"/>
          <w:sz w:val="22"/>
          <w:szCs w:val="20"/>
        </w:rPr>
        <w:t xml:space="preserve">Управляющая организация и/или привлечённое охранное предприятие не несут ответственности за сохранность имущества Собственника и проживающих с ним лиц. </w:t>
      </w:r>
    </w:p>
    <w:p w14:paraId="7306B2D7" w14:textId="77777777" w:rsidR="00C92E6C" w:rsidRPr="00C92E6C" w:rsidRDefault="00C92E6C" w:rsidP="00C92E6C">
      <w:pPr>
        <w:widowControl w:val="0"/>
        <w:jc w:val="both"/>
        <w:rPr>
          <w:sz w:val="28"/>
        </w:rPr>
      </w:pPr>
    </w:p>
    <w:p w14:paraId="6307C994" w14:textId="77777777" w:rsidR="00C92E6C" w:rsidRPr="00C92E6C" w:rsidRDefault="00C92E6C" w:rsidP="00C92E6C">
      <w:pPr>
        <w:autoSpaceDE w:val="0"/>
        <w:autoSpaceDN w:val="0"/>
        <w:adjustRightInd w:val="0"/>
        <w:rPr>
          <w:color w:val="000000"/>
          <w:sz w:val="22"/>
          <w:szCs w:val="20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218"/>
        <w:gridCol w:w="4313"/>
      </w:tblGrid>
      <w:tr w:rsidR="00C92E6C" w:rsidRPr="00C92E6C" w14:paraId="647908BE" w14:textId="77777777" w:rsidTr="00DB15EA">
        <w:tc>
          <w:tcPr>
            <w:tcW w:w="5648" w:type="dxa"/>
          </w:tcPr>
          <w:p w14:paraId="695B1462" w14:textId="325B4D15" w:rsidR="00C92E6C" w:rsidRPr="00C92E6C" w:rsidRDefault="00C92E6C" w:rsidP="00DB15EA">
            <w:pPr>
              <w:pStyle w:val="a3"/>
              <w:rPr>
                <w:sz w:val="22"/>
                <w:szCs w:val="20"/>
              </w:rPr>
            </w:pPr>
          </w:p>
        </w:tc>
        <w:tc>
          <w:tcPr>
            <w:tcW w:w="4665" w:type="dxa"/>
          </w:tcPr>
          <w:p w14:paraId="70E6E200" w14:textId="3133FC1A" w:rsidR="00C92E6C" w:rsidRPr="00C92E6C" w:rsidRDefault="00C92E6C" w:rsidP="00DB15EA">
            <w:pPr>
              <w:jc w:val="both"/>
              <w:rPr>
                <w:sz w:val="22"/>
                <w:szCs w:val="20"/>
              </w:rPr>
            </w:pPr>
          </w:p>
        </w:tc>
      </w:tr>
    </w:tbl>
    <w:p w14:paraId="5C6AC3AE" w14:textId="77777777" w:rsidR="00C92E6C" w:rsidRPr="00C92E6C" w:rsidRDefault="00C92E6C" w:rsidP="00F901D2">
      <w:pPr>
        <w:widowControl w:val="0"/>
        <w:jc w:val="center"/>
        <w:rPr>
          <w:b/>
          <w:sz w:val="28"/>
        </w:rPr>
      </w:pPr>
    </w:p>
    <w:sectPr w:rsidR="00C92E6C" w:rsidRPr="00C9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D8B87" w14:textId="77777777" w:rsidR="00F901D2" w:rsidRDefault="00F901D2" w:rsidP="00F901D2">
      <w:r>
        <w:separator/>
      </w:r>
    </w:p>
  </w:endnote>
  <w:endnote w:type="continuationSeparator" w:id="0">
    <w:p w14:paraId="4DE90689" w14:textId="77777777" w:rsidR="00F901D2" w:rsidRDefault="00F901D2" w:rsidP="00F9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D30CF" w14:textId="77777777" w:rsidR="00F901D2" w:rsidRDefault="00F901D2" w:rsidP="00F901D2">
      <w:r>
        <w:separator/>
      </w:r>
    </w:p>
  </w:footnote>
  <w:footnote w:type="continuationSeparator" w:id="0">
    <w:p w14:paraId="23382BD0" w14:textId="77777777" w:rsidR="00F901D2" w:rsidRDefault="00F901D2" w:rsidP="00F9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5E5"/>
    <w:multiLevelType w:val="hybridMultilevel"/>
    <w:tmpl w:val="5F0A6174"/>
    <w:lvl w:ilvl="0" w:tplc="2A58B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 New Roman" w:hint="default"/>
      </w:rPr>
    </w:lvl>
    <w:lvl w:ilvl="1" w:tplc="F1CA7C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 New Roman" w:hint="default"/>
      </w:rPr>
    </w:lvl>
    <w:lvl w:ilvl="2" w:tplc="998E57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 New Roman" w:hint="default"/>
      </w:rPr>
    </w:lvl>
    <w:lvl w:ilvl="3" w:tplc="9FDC5E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 New Roman" w:hint="default"/>
      </w:rPr>
    </w:lvl>
    <w:lvl w:ilvl="4" w:tplc="1396B2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 New Roman" w:hint="default"/>
      </w:rPr>
    </w:lvl>
    <w:lvl w:ilvl="5" w:tplc="773CB6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 New Roman" w:hint="default"/>
      </w:rPr>
    </w:lvl>
    <w:lvl w:ilvl="6" w:tplc="01CA24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 New Roman" w:hint="default"/>
      </w:rPr>
    </w:lvl>
    <w:lvl w:ilvl="7" w:tplc="5816CF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 New Roman" w:hint="default"/>
      </w:rPr>
    </w:lvl>
    <w:lvl w:ilvl="8" w:tplc="30A45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 New Roman" w:hint="default"/>
      </w:rPr>
    </w:lvl>
  </w:abstractNum>
  <w:abstractNum w:abstractNumId="1" w15:restartNumberingAfterBreak="0">
    <w:nsid w:val="49771815"/>
    <w:multiLevelType w:val="multilevel"/>
    <w:tmpl w:val="F0BAB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573A1C04"/>
    <w:multiLevelType w:val="hybridMultilevel"/>
    <w:tmpl w:val="E5629A6A"/>
    <w:lvl w:ilvl="0" w:tplc="640A2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 New Roman" w:hint="default"/>
      </w:rPr>
    </w:lvl>
    <w:lvl w:ilvl="1" w:tplc="F16A36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 New Roman" w:hint="default"/>
      </w:rPr>
    </w:lvl>
    <w:lvl w:ilvl="2" w:tplc="1682BF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 New Roman" w:hint="default"/>
      </w:rPr>
    </w:lvl>
    <w:lvl w:ilvl="3" w:tplc="25826F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 New Roman" w:hint="default"/>
      </w:rPr>
    </w:lvl>
    <w:lvl w:ilvl="4" w:tplc="012060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 New Roman" w:hint="default"/>
      </w:rPr>
    </w:lvl>
    <w:lvl w:ilvl="5" w:tplc="62141E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 New Roman" w:hint="default"/>
      </w:rPr>
    </w:lvl>
    <w:lvl w:ilvl="6" w:tplc="B232D8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 New Roman" w:hint="default"/>
      </w:rPr>
    </w:lvl>
    <w:lvl w:ilvl="7" w:tplc="FA74F9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 New Roman" w:hint="default"/>
      </w:rPr>
    </w:lvl>
    <w:lvl w:ilvl="8" w:tplc="29C4A6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 New Roman" w:hint="default"/>
      </w:rPr>
    </w:lvl>
  </w:abstractNum>
  <w:abstractNum w:abstractNumId="3" w15:restartNumberingAfterBreak="0">
    <w:nsid w:val="62923B75"/>
    <w:multiLevelType w:val="hybridMultilevel"/>
    <w:tmpl w:val="63C62272"/>
    <w:lvl w:ilvl="0" w:tplc="CC183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 New Roman" w:hint="default"/>
      </w:rPr>
    </w:lvl>
    <w:lvl w:ilvl="1" w:tplc="312A6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 New Roman" w:hint="default"/>
      </w:rPr>
    </w:lvl>
    <w:lvl w:ilvl="2" w:tplc="232EE5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 New Roman" w:hint="default"/>
      </w:rPr>
    </w:lvl>
    <w:lvl w:ilvl="3" w:tplc="E7ECEC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 New Roman" w:hint="default"/>
      </w:rPr>
    </w:lvl>
    <w:lvl w:ilvl="4" w:tplc="E4EE1D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 New Roman" w:hint="default"/>
      </w:rPr>
    </w:lvl>
    <w:lvl w:ilvl="5" w:tplc="C1C42E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 New Roman" w:hint="default"/>
      </w:rPr>
    </w:lvl>
    <w:lvl w:ilvl="6" w:tplc="32322A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 New Roman" w:hint="default"/>
      </w:rPr>
    </w:lvl>
    <w:lvl w:ilvl="7" w:tplc="A26230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 New Roman" w:hint="default"/>
      </w:rPr>
    </w:lvl>
    <w:lvl w:ilvl="8" w:tplc="DDC43F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86"/>
    <w:rsid w:val="003E73C2"/>
    <w:rsid w:val="00402564"/>
    <w:rsid w:val="00C92E6C"/>
    <w:rsid w:val="00D25E86"/>
    <w:rsid w:val="00D92B06"/>
    <w:rsid w:val="00DD4EB2"/>
    <w:rsid w:val="00EB684B"/>
    <w:rsid w:val="00EE375B"/>
    <w:rsid w:val="00F901D2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060D9"/>
  <w15:chartTrackingRefBased/>
  <w15:docId w15:val="{0A839192-FA68-49C6-92A8-EF0F4DA3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2B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Dilyara Sharipova</dc:creator>
  <cp:keywords/>
  <dc:description/>
  <cp:lastModifiedBy>Русинова Вероника Анатольевна</cp:lastModifiedBy>
  <cp:revision>3</cp:revision>
  <cp:lastPrinted>2019-01-22T10:29:00Z</cp:lastPrinted>
  <dcterms:created xsi:type="dcterms:W3CDTF">2022-10-23T13:35:00Z</dcterms:created>
  <dcterms:modified xsi:type="dcterms:W3CDTF">2025-08-06T11:58:00Z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Dilyara.Sharipova@yit.ru</vt:lpwstr>
  </property>
  <property fmtid="{D5CDD505-2E9C-101B-9397-08002B2CF9AE}" pid="6" name="MSIP_Label_450d4c88-3773-4a01-8567-b4ed9ea2ad09_SetDate">
    <vt:lpwstr>2019-01-21T09:59:24.6989965+03:00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